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16" w:rsidRDefault="005002A3" w:rsidP="00500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395FF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743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FFB">
        <w:rPr>
          <w:rFonts w:ascii="Times New Roman" w:hAnsi="Times New Roman" w:cs="Times New Roman"/>
          <w:sz w:val="28"/>
          <w:szCs w:val="28"/>
        </w:rPr>
        <w:t xml:space="preserve">к </w:t>
      </w:r>
      <w:r w:rsidR="005F3816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5F3816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5002A3" w:rsidP="00500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95FFB"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5002A3" w:rsidP="00500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95FFB">
        <w:rPr>
          <w:rFonts w:ascii="Times New Roman" w:hAnsi="Times New Roman" w:cs="Times New Roman"/>
          <w:sz w:val="28"/>
          <w:szCs w:val="28"/>
        </w:rPr>
        <w:t>от __________ 201</w:t>
      </w:r>
      <w:r w:rsidR="005F3816">
        <w:rPr>
          <w:rFonts w:ascii="Times New Roman" w:hAnsi="Times New Roman" w:cs="Times New Roman"/>
          <w:sz w:val="28"/>
          <w:szCs w:val="28"/>
        </w:rPr>
        <w:t>6</w:t>
      </w:r>
      <w:r w:rsidR="00395FFB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3CB" w:rsidRPr="001B6D41" w:rsidRDefault="007743C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6D41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395FFB" w:rsidRPr="001B6D41" w:rsidRDefault="007743C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6D41">
        <w:rPr>
          <w:rFonts w:ascii="Times New Roman" w:hAnsi="Times New Roman" w:cs="Times New Roman"/>
          <w:sz w:val="28"/>
          <w:szCs w:val="28"/>
        </w:rPr>
        <w:t>на плановый период 2018 и 2019 годов</w:t>
      </w:r>
    </w:p>
    <w:p w:rsidR="00F42FE3" w:rsidRDefault="00F42FE3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518"/>
        <w:gridCol w:w="3969"/>
        <w:gridCol w:w="1701"/>
        <w:gridCol w:w="1701"/>
      </w:tblGrid>
      <w:tr w:rsidR="00F42FE3" w:rsidTr="00F42FE3">
        <w:trPr>
          <w:tblHeader/>
        </w:trPr>
        <w:tc>
          <w:tcPr>
            <w:tcW w:w="2518" w:type="dxa"/>
            <w:vAlign w:val="center"/>
          </w:tcPr>
          <w:p w:rsidR="00F42FE3" w:rsidRPr="00A522FE" w:rsidRDefault="00F42FE3" w:rsidP="000C5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969" w:type="dxa"/>
            <w:vAlign w:val="center"/>
          </w:tcPr>
          <w:p w:rsidR="00F42FE3" w:rsidRPr="00A522FE" w:rsidRDefault="00F42FE3" w:rsidP="000C5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vAlign w:val="center"/>
          </w:tcPr>
          <w:p w:rsidR="00F42FE3" w:rsidRPr="00A522FE" w:rsidRDefault="00F42FE3" w:rsidP="000C5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год,                     сумма                      (тыс. рублей)</w:t>
            </w:r>
          </w:p>
        </w:tc>
        <w:tc>
          <w:tcPr>
            <w:tcW w:w="1701" w:type="dxa"/>
            <w:vAlign w:val="center"/>
          </w:tcPr>
          <w:p w:rsidR="00F42FE3" w:rsidRPr="00A522FE" w:rsidRDefault="00F42FE3" w:rsidP="000C5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        (тыс. рублей)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6 132 137,70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6 217 477,00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3 981 543,00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4 063 177,00</w:t>
            </w:r>
          </w:p>
        </w:tc>
      </w:tr>
      <w:tr w:rsidR="00F42FE3" w:rsidTr="00F42FE3">
        <w:trPr>
          <w:trHeight w:val="403"/>
        </w:trPr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3 981 543,00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4 063 177,00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969" w:type="dxa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20 113,0</w:t>
            </w:r>
          </w:p>
        </w:tc>
        <w:tc>
          <w:tcPr>
            <w:tcW w:w="1701" w:type="dxa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20 906,0</w:t>
            </w:r>
          </w:p>
        </w:tc>
      </w:tr>
      <w:tr w:rsidR="00F42FE3" w:rsidTr="00F42FE3">
        <w:trPr>
          <w:trHeight w:val="848"/>
        </w:trPr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969" w:type="dxa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20 113,0</w:t>
            </w:r>
          </w:p>
        </w:tc>
        <w:tc>
          <w:tcPr>
            <w:tcW w:w="1701" w:type="dxa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20 906,0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1 001 517,60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1 016 485,60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692 961,00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705 799,00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71 000,60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73 130,60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225 471,80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233 897,60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109 971,80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118 397,60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115 500,00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115 500,00</w:t>
            </w:r>
          </w:p>
        </w:tc>
      </w:tr>
      <w:tr w:rsidR="00F42FE3" w:rsidTr="00F42FE3">
        <w:trPr>
          <w:trHeight w:val="325"/>
        </w:trPr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47 480,00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47 480,00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F42FE3" w:rsidTr="00F42FE3">
        <w:trPr>
          <w:trHeight w:val="1191"/>
        </w:trPr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730 384,80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731 895,50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</w:t>
            </w: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10 595,00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11 433,00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698 247,00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698 232,60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12 340,80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13 027,90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9 202,00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25 560,00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25 560,00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25 560,00</w:t>
            </w:r>
          </w:p>
        </w:tc>
      </w:tr>
      <w:tr w:rsidR="00F42FE3" w:rsidTr="00F42FE3">
        <w:trPr>
          <w:trHeight w:val="923"/>
        </w:trPr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1 482,20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1 475,00</w:t>
            </w:r>
          </w:p>
        </w:tc>
      </w:tr>
      <w:tr w:rsidR="00F42FE3" w:rsidTr="00F42FE3">
        <w:trPr>
          <w:trHeight w:val="651"/>
        </w:trPr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387,00</w:t>
            </w:r>
          </w:p>
        </w:tc>
      </w:tr>
      <w:tr w:rsidR="00F42FE3" w:rsidTr="00F42FE3">
        <w:trPr>
          <w:trHeight w:val="645"/>
        </w:trPr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1 095,20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1 088,00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969" w:type="dxa"/>
            <w:vAlign w:val="bottom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51 752,00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29 748,00</w:t>
            </w:r>
          </w:p>
        </w:tc>
      </w:tr>
      <w:tr w:rsidR="00F42FE3" w:rsidTr="00F42FE3">
        <w:trPr>
          <w:trHeight w:val="396"/>
        </w:trPr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</w:t>
            </w: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37 977,00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17 323,00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1 14 06000 00 0000 430</w:t>
            </w:r>
          </w:p>
        </w:tc>
        <w:tc>
          <w:tcPr>
            <w:tcW w:w="3969" w:type="dxa"/>
            <w:vAlign w:val="bottom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42FE3" w:rsidTr="00F42FE3">
        <w:trPr>
          <w:trHeight w:val="505"/>
        </w:trPr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46 833,30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46 852,30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vAlign w:val="center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F42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лового спирта, алкогольной, спир</w:t>
            </w: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тосодержащей и табачной продукции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F42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8 585,00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8 611,00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Поступления сумм в возмещение вреда, причиняемого </w:t>
            </w:r>
            <w:proofErr w:type="gramStart"/>
            <w:r w:rsidRPr="0077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</w:t>
            </w:r>
            <w:r w:rsidR="00FF5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77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</w:t>
            </w:r>
            <w:proofErr w:type="spellEnd"/>
            <w:proofErr w:type="gramEnd"/>
            <w:r w:rsidRPr="0077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1 313,20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1 313,20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F42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</w:t>
            </w:r>
            <w:proofErr w:type="spellStart"/>
            <w:proofErr w:type="gramStart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</w:t>
            </w:r>
            <w:proofErr w:type="spellEnd"/>
            <w:proofErr w:type="gramEnd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правонарушениях,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дусмотренные</w:t>
            </w:r>
            <w:proofErr w:type="spellEnd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20.25 Кодек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proofErr w:type="spellEnd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об </w:t>
            </w:r>
            <w:proofErr w:type="spellStart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FF5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нистративных</w:t>
            </w:r>
            <w:proofErr w:type="spellEnd"/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правонарушениях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22 140,90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22 131,90</w:t>
            </w:r>
          </w:p>
        </w:tc>
      </w:tr>
      <w:tr w:rsidR="00F42FE3" w:rsidTr="00F42FE3">
        <w:trPr>
          <w:trHeight w:val="479"/>
        </w:trPr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7 978 070,30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7 217 389,80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00 00 0000 151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7 978 070,30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7 217 389,80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456 774,20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456 774,20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1 192 632,40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810 253,60</w:t>
            </w:r>
          </w:p>
        </w:tc>
      </w:tr>
      <w:tr w:rsidR="00F42FE3" w:rsidTr="00F42FE3">
        <w:trPr>
          <w:trHeight w:val="363"/>
        </w:trPr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2 02 03000 00 0000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6 326 660,20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5 948 358,50</w:t>
            </w:r>
          </w:p>
        </w:tc>
      </w:tr>
      <w:tr w:rsidR="00F42FE3" w:rsidTr="00F42FE3">
        <w:tc>
          <w:tcPr>
            <w:tcW w:w="2518" w:type="dxa"/>
            <w:vAlign w:val="center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2 003,50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2 003,50</w:t>
            </w:r>
          </w:p>
        </w:tc>
      </w:tr>
      <w:tr w:rsidR="00F42FE3" w:rsidTr="00F42FE3">
        <w:tc>
          <w:tcPr>
            <w:tcW w:w="2518" w:type="dxa"/>
            <w:vAlign w:val="bottom"/>
          </w:tcPr>
          <w:p w:rsidR="00F42FE3" w:rsidRPr="007743CB" w:rsidRDefault="00F42FE3" w:rsidP="000C5FA1">
            <w:pPr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vAlign w:val="center"/>
          </w:tcPr>
          <w:p w:rsidR="00F42FE3" w:rsidRPr="007743CB" w:rsidRDefault="00F42FE3" w:rsidP="000C5F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14 110 208,00</w:t>
            </w:r>
          </w:p>
        </w:tc>
        <w:tc>
          <w:tcPr>
            <w:tcW w:w="1701" w:type="dxa"/>
            <w:vAlign w:val="bottom"/>
          </w:tcPr>
          <w:p w:rsidR="00F42FE3" w:rsidRPr="007743CB" w:rsidRDefault="00F42FE3" w:rsidP="000C5F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13 434 866,80</w:t>
            </w:r>
          </w:p>
        </w:tc>
      </w:tr>
    </w:tbl>
    <w:p w:rsidR="00395FFB" w:rsidRPr="00395FFB" w:rsidRDefault="00395FFB" w:rsidP="00F42FE3">
      <w:pPr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5002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2A3" w:rsidRDefault="005002A3" w:rsidP="005002A3">
      <w:pPr>
        <w:spacing w:after="0" w:line="240" w:lineRule="auto"/>
      </w:pPr>
      <w:r>
        <w:separator/>
      </w:r>
    </w:p>
  </w:endnote>
  <w:endnote w:type="continuationSeparator" w:id="0">
    <w:p w:rsidR="005002A3" w:rsidRDefault="005002A3" w:rsidP="0050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A3" w:rsidRDefault="005002A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A3" w:rsidRDefault="005002A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A3" w:rsidRDefault="005002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2A3" w:rsidRDefault="005002A3" w:rsidP="005002A3">
      <w:pPr>
        <w:spacing w:after="0" w:line="240" w:lineRule="auto"/>
      </w:pPr>
      <w:r>
        <w:separator/>
      </w:r>
    </w:p>
  </w:footnote>
  <w:footnote w:type="continuationSeparator" w:id="0">
    <w:p w:rsidR="005002A3" w:rsidRDefault="005002A3" w:rsidP="0050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A3" w:rsidRDefault="005002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690989"/>
      <w:docPartObj>
        <w:docPartGallery w:val="Page Numbers (Top of Page)"/>
        <w:docPartUnique/>
      </w:docPartObj>
    </w:sdtPr>
    <w:sdtEndPr/>
    <w:sdtContent>
      <w:p w:rsidR="005002A3" w:rsidRDefault="005002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2FE">
          <w:rPr>
            <w:noProof/>
          </w:rPr>
          <w:t>11</w:t>
        </w:r>
        <w:r>
          <w:fldChar w:fldCharType="end"/>
        </w:r>
      </w:p>
    </w:sdtContent>
  </w:sdt>
  <w:p w:rsidR="005002A3" w:rsidRDefault="005002A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A3" w:rsidRDefault="005002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126057"/>
    <w:rsid w:val="00197808"/>
    <w:rsid w:val="001B6D41"/>
    <w:rsid w:val="00395FFB"/>
    <w:rsid w:val="003D1710"/>
    <w:rsid w:val="003E13CB"/>
    <w:rsid w:val="003E1B61"/>
    <w:rsid w:val="005002A3"/>
    <w:rsid w:val="005E28E9"/>
    <w:rsid w:val="005F3816"/>
    <w:rsid w:val="007743CB"/>
    <w:rsid w:val="008506CC"/>
    <w:rsid w:val="00A522FE"/>
    <w:rsid w:val="00F42FE3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2A3"/>
  </w:style>
  <w:style w:type="paragraph" w:styleId="a6">
    <w:name w:val="footer"/>
    <w:basedOn w:val="a"/>
    <w:link w:val="a7"/>
    <w:uiPriority w:val="99"/>
    <w:unhideWhenUsed/>
    <w:rsid w:val="00500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2A3"/>
  </w:style>
  <w:style w:type="paragraph" w:styleId="a8">
    <w:name w:val="Balloon Text"/>
    <w:basedOn w:val="a"/>
    <w:link w:val="a9"/>
    <w:uiPriority w:val="99"/>
    <w:semiHidden/>
    <w:unhideWhenUsed/>
    <w:rsid w:val="00A5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2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2A3"/>
  </w:style>
  <w:style w:type="paragraph" w:styleId="a6">
    <w:name w:val="footer"/>
    <w:basedOn w:val="a"/>
    <w:link w:val="a7"/>
    <w:uiPriority w:val="99"/>
    <w:unhideWhenUsed/>
    <w:rsid w:val="00500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2A3"/>
  </w:style>
  <w:style w:type="paragraph" w:styleId="a8">
    <w:name w:val="Balloon Text"/>
    <w:basedOn w:val="a"/>
    <w:link w:val="a9"/>
    <w:uiPriority w:val="99"/>
    <w:semiHidden/>
    <w:unhideWhenUsed/>
    <w:rsid w:val="00A5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2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11</cp:revision>
  <cp:lastPrinted>2016-11-07T08:50:00Z</cp:lastPrinted>
  <dcterms:created xsi:type="dcterms:W3CDTF">2016-10-18T13:26:00Z</dcterms:created>
  <dcterms:modified xsi:type="dcterms:W3CDTF">2016-11-07T08:51:00Z</dcterms:modified>
</cp:coreProperties>
</file>